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BE157" w14:textId="77777777" w:rsidR="00F972E8" w:rsidRPr="00A32EFB" w:rsidRDefault="00F972E8" w:rsidP="00F972E8">
      <w:pPr>
        <w:pStyle w:val="NoSpacing"/>
        <w:rPr>
          <w:rFonts w:asciiTheme="majorHAnsi" w:hAnsiTheme="majorHAnsi"/>
          <w:b/>
          <w:sz w:val="28"/>
          <w:szCs w:val="28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4A8CC44" wp14:editId="7AB1260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57935" cy="1272540"/>
            <wp:effectExtent l="0" t="0" r="0" b="0"/>
            <wp:wrapSquare wrapText="bothSides"/>
            <wp:docPr id="1" name="Picture 1" descr="\\10.11.218.75\ncsfs01_data\users\sheriff\USHFDME\GroupWise\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1.218.75\ncsfs01_data\users\sheriff\USHFDME\GroupWise\Se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40" cy="1276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="00BA6B9E">
        <w:rPr>
          <w:lang w:val="en-US"/>
        </w:rPr>
        <w:t xml:space="preserve"> </w:t>
      </w:r>
      <w:r w:rsidR="00B67539" w:rsidRPr="00A32EFB">
        <w:rPr>
          <w:sz w:val="28"/>
          <w:szCs w:val="28"/>
          <w:lang w:val="en-US"/>
        </w:rPr>
        <w:t xml:space="preserve">Jon D. Miller </w:t>
      </w:r>
    </w:p>
    <w:p w14:paraId="07C08C5E" w14:textId="77777777" w:rsidR="00F972E8" w:rsidRPr="009D51C1" w:rsidRDefault="00F972E8" w:rsidP="00F972E8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="000F701E">
        <w:rPr>
          <w:rFonts w:asciiTheme="majorHAnsi" w:hAnsiTheme="majorHAnsi"/>
          <w:sz w:val="28"/>
          <w:szCs w:val="28"/>
          <w:lang w:val="en-US"/>
        </w:rPr>
        <w:t>C</w:t>
      </w:r>
      <w:r w:rsidR="000F701E">
        <w:rPr>
          <w:rFonts w:asciiTheme="majorHAnsi" w:hAnsiTheme="majorHAnsi"/>
          <w:sz w:val="24"/>
          <w:szCs w:val="24"/>
          <w:lang w:val="en-US"/>
        </w:rPr>
        <w:t xml:space="preserve">hief of Police </w:t>
      </w:r>
    </w:p>
    <w:p w14:paraId="00D5A9C0" w14:textId="33ACF5BD" w:rsidR="00F972E8" w:rsidRPr="009D51C1" w:rsidRDefault="00F972E8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="00BA6B9E">
        <w:rPr>
          <w:rFonts w:asciiTheme="majorHAnsi" w:hAnsiTheme="majorHAnsi"/>
          <w:sz w:val="24"/>
          <w:szCs w:val="24"/>
          <w:lang w:val="en-US"/>
        </w:rPr>
        <w:t xml:space="preserve">             </w:t>
      </w:r>
      <w:r w:rsidRPr="009D51C1">
        <w:rPr>
          <w:rFonts w:asciiTheme="majorHAnsi" w:hAnsiTheme="majorHAnsi"/>
          <w:sz w:val="20"/>
          <w:szCs w:val="20"/>
          <w:lang w:val="en-US"/>
        </w:rPr>
        <w:t xml:space="preserve"> Town of Somerset</w:t>
      </w:r>
    </w:p>
    <w:p w14:paraId="1FDDD5B0" w14:textId="6EF276A6" w:rsidR="00F972E8" w:rsidRPr="009D51C1" w:rsidRDefault="00F972E8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  <w:t xml:space="preserve">             </w:t>
      </w:r>
      <w:r w:rsidR="00A32EFB">
        <w:rPr>
          <w:rFonts w:asciiTheme="majorHAnsi" w:hAnsiTheme="majorHAnsi"/>
          <w:sz w:val="20"/>
          <w:szCs w:val="20"/>
          <w:lang w:val="en-US"/>
        </w:rPr>
        <w:t xml:space="preserve">   </w:t>
      </w:r>
      <w:r w:rsidRPr="009D51C1">
        <w:rPr>
          <w:rFonts w:asciiTheme="majorHAnsi" w:hAnsiTheme="majorHAnsi"/>
          <w:sz w:val="20"/>
          <w:szCs w:val="20"/>
          <w:lang w:val="en-US"/>
        </w:rPr>
        <w:t xml:space="preserve"> 8700 Haight Road P.O. Box 368</w:t>
      </w:r>
    </w:p>
    <w:p w14:paraId="1C5B777D" w14:textId="0D5C336C" w:rsidR="00F972E8" w:rsidRPr="009D51C1" w:rsidRDefault="00F972E8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  <w:t xml:space="preserve"> Barker, NY 14012-0368</w:t>
      </w:r>
    </w:p>
    <w:p w14:paraId="7C03BE60" w14:textId="77777777" w:rsidR="005465DC" w:rsidRPr="009D51C1" w:rsidRDefault="005465DC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</w:p>
    <w:p w14:paraId="36AB67C4" w14:textId="252D6EF5" w:rsidR="00F972E8" w:rsidRPr="009D51C1" w:rsidRDefault="005465DC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="00A32EFB">
        <w:rPr>
          <w:rFonts w:asciiTheme="majorHAnsi" w:hAnsiTheme="majorHAnsi"/>
          <w:sz w:val="20"/>
          <w:szCs w:val="20"/>
          <w:lang w:val="en-US"/>
        </w:rPr>
        <w:tab/>
        <w:t xml:space="preserve"> </w:t>
      </w:r>
      <w:r w:rsidRPr="009D51C1">
        <w:rPr>
          <w:rFonts w:asciiTheme="majorHAnsi" w:hAnsiTheme="majorHAnsi"/>
          <w:sz w:val="20"/>
          <w:szCs w:val="20"/>
          <w:lang w:val="en-US"/>
        </w:rPr>
        <w:t>P</w:t>
      </w:r>
      <w:r w:rsidR="00F972E8" w:rsidRPr="009D51C1">
        <w:rPr>
          <w:rFonts w:asciiTheme="majorHAnsi" w:hAnsiTheme="majorHAnsi"/>
          <w:sz w:val="20"/>
          <w:szCs w:val="20"/>
          <w:lang w:val="en-US"/>
        </w:rPr>
        <w:t xml:space="preserve">hone: </w:t>
      </w:r>
      <w:r w:rsidR="000F701E">
        <w:rPr>
          <w:rFonts w:asciiTheme="majorHAnsi" w:hAnsiTheme="majorHAnsi"/>
          <w:sz w:val="20"/>
          <w:szCs w:val="20"/>
          <w:lang w:val="en-US"/>
        </w:rPr>
        <w:t xml:space="preserve"> 716-255-0503</w:t>
      </w:r>
    </w:p>
    <w:p w14:paraId="68B8A83C" w14:textId="3AFDA2C6" w:rsidR="00242BAB" w:rsidRDefault="00F972E8" w:rsidP="005465DC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  <w:t xml:space="preserve">                 </w:t>
      </w:r>
      <w:r w:rsidR="00CE02F3">
        <w:rPr>
          <w:rFonts w:asciiTheme="majorHAnsi" w:hAnsiTheme="majorHAnsi"/>
          <w:sz w:val="20"/>
          <w:szCs w:val="20"/>
          <w:lang w:val="en-US"/>
        </w:rPr>
        <w:t>Email-</w:t>
      </w:r>
      <w:r w:rsidR="000818D6">
        <w:rPr>
          <w:rFonts w:asciiTheme="majorHAnsi" w:hAnsiTheme="majorHAnsi"/>
          <w:sz w:val="20"/>
          <w:szCs w:val="20"/>
          <w:lang w:val="en-US"/>
        </w:rPr>
        <w:t>somersetnewyork@gmail.com</w:t>
      </w:r>
    </w:p>
    <w:p w14:paraId="0F1B046E" w14:textId="3343309E" w:rsidR="005465DC" w:rsidRPr="009D51C1" w:rsidRDefault="00A56426" w:rsidP="00B67539">
      <w:pPr>
        <w:pStyle w:val="NoSpacing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 w:rsidR="00A32EFB">
        <w:rPr>
          <w:rFonts w:asciiTheme="majorHAnsi" w:hAnsiTheme="majorHAnsi"/>
          <w:sz w:val="20"/>
          <w:szCs w:val="20"/>
          <w:lang w:val="en-US"/>
        </w:rPr>
        <w:tab/>
      </w:r>
      <w:r w:rsidR="00A32EFB">
        <w:rPr>
          <w:rFonts w:asciiTheme="majorHAnsi" w:hAnsiTheme="majorHAnsi"/>
          <w:sz w:val="20"/>
          <w:szCs w:val="20"/>
          <w:lang w:val="en-US"/>
        </w:rPr>
        <w:tab/>
      </w:r>
      <w:r w:rsidR="00A32EFB">
        <w:rPr>
          <w:rFonts w:asciiTheme="majorHAnsi" w:hAnsiTheme="majorHAnsi"/>
          <w:sz w:val="20"/>
          <w:szCs w:val="20"/>
          <w:lang w:val="en-US"/>
        </w:rPr>
        <w:tab/>
        <w:t xml:space="preserve">  </w:t>
      </w:r>
    </w:p>
    <w:p w14:paraId="1A85A264" w14:textId="6FFA3A7C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2A2185">
        <w:rPr>
          <w:rFonts w:ascii="Times New Roman" w:eastAsia="Times New Roman" w:hAnsi="Times New Roman" w:cs="Times New Roman"/>
          <w:color w:val="000000"/>
          <w:lang w:val="en-US"/>
        </w:rPr>
        <w:t>DATE:</w:t>
      </w:r>
      <w:r w:rsidRPr="002A2185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2A2185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A32EFB">
        <w:rPr>
          <w:rFonts w:ascii="Times New Roman" w:eastAsia="Times New Roman" w:hAnsi="Times New Roman" w:cs="Times New Roman"/>
          <w:color w:val="000000"/>
          <w:lang w:val="en-US"/>
        </w:rPr>
        <w:t>April</w:t>
      </w:r>
      <w:r w:rsidR="00B6753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0818D6">
        <w:rPr>
          <w:rFonts w:ascii="Times New Roman" w:eastAsia="Times New Roman" w:hAnsi="Times New Roman" w:cs="Times New Roman"/>
          <w:color w:val="000000"/>
          <w:lang w:val="en-US"/>
        </w:rPr>
        <w:t>7th</w:t>
      </w:r>
      <w:r w:rsidR="00B67539">
        <w:rPr>
          <w:rFonts w:ascii="Times New Roman" w:eastAsia="Times New Roman" w:hAnsi="Times New Roman" w:cs="Times New Roman"/>
          <w:color w:val="000000"/>
          <w:lang w:val="en-US"/>
        </w:rPr>
        <w:t xml:space="preserve"> 20</w:t>
      </w:r>
      <w:r w:rsidR="000818D6">
        <w:rPr>
          <w:rFonts w:ascii="Times New Roman" w:eastAsia="Times New Roman" w:hAnsi="Times New Roman" w:cs="Times New Roman"/>
          <w:color w:val="000000"/>
          <w:lang w:val="en-US"/>
        </w:rPr>
        <w:t>21</w:t>
      </w:r>
    </w:p>
    <w:p w14:paraId="13B3932C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6B21C557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>TO: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>Somerset Town Board</w:t>
      </w:r>
    </w:p>
    <w:p w14:paraId="099C89F4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5565061E" w14:textId="2D8AC0C9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>RE: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0F701E">
        <w:rPr>
          <w:rFonts w:ascii="Times New Roman" w:eastAsia="Times New Roman" w:hAnsi="Times New Roman" w:cs="Times New Roman"/>
          <w:color w:val="000000"/>
          <w:lang w:val="en-US"/>
        </w:rPr>
        <w:t xml:space="preserve">Police Report </w:t>
      </w:r>
      <w:r w:rsidR="004B62EE">
        <w:rPr>
          <w:rFonts w:ascii="Times New Roman" w:eastAsia="Times New Roman" w:hAnsi="Times New Roman" w:cs="Times New Roman"/>
          <w:color w:val="000000"/>
          <w:lang w:val="en-US"/>
        </w:rPr>
        <w:t>f</w:t>
      </w:r>
      <w:r w:rsidR="005F7F48">
        <w:rPr>
          <w:rFonts w:ascii="Times New Roman" w:eastAsia="Times New Roman" w:hAnsi="Times New Roman" w:cs="Times New Roman"/>
          <w:color w:val="000000"/>
          <w:lang w:val="en-US"/>
        </w:rPr>
        <w:t xml:space="preserve">or </w:t>
      </w:r>
      <w:r w:rsidR="00A32EFB">
        <w:rPr>
          <w:rFonts w:ascii="Times New Roman" w:eastAsia="Times New Roman" w:hAnsi="Times New Roman" w:cs="Times New Roman"/>
          <w:color w:val="000000"/>
          <w:lang w:val="en-US"/>
        </w:rPr>
        <w:t>March</w:t>
      </w:r>
      <w:r w:rsidR="000818D6">
        <w:rPr>
          <w:rFonts w:ascii="Times New Roman" w:eastAsia="Times New Roman" w:hAnsi="Times New Roman" w:cs="Times New Roman"/>
          <w:color w:val="000000"/>
          <w:lang w:val="en-US"/>
        </w:rPr>
        <w:t xml:space="preserve"> 2021</w:t>
      </w:r>
      <w:r w:rsidR="00B6753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_________________________________________________________________________________</w:t>
      </w:r>
    </w:p>
    <w:p w14:paraId="1FA89ABF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</w:pPr>
    </w:p>
    <w:p w14:paraId="22454FCE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</w:pPr>
      <w:r w:rsidRPr="009D51C1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>PATROL REPORT</w:t>
      </w:r>
    </w:p>
    <w:p w14:paraId="58135113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</w:p>
    <w:p w14:paraId="781A2B6D" w14:textId="4F40483C" w:rsidR="005465DC" w:rsidRPr="009D51C1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1.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8E391D">
        <w:rPr>
          <w:rFonts w:ascii="Times New Roman" w:eastAsia="Times New Roman" w:hAnsi="Times New Roman" w:cs="Times New Roman"/>
          <w:color w:val="000000"/>
          <w:lang w:val="en-US"/>
        </w:rPr>
        <w:t>T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SPD provided</w:t>
      </w:r>
      <w:r w:rsidR="00BA6B9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0818D6">
        <w:rPr>
          <w:rFonts w:ascii="Times New Roman" w:eastAsia="Times New Roman" w:hAnsi="Times New Roman" w:cs="Times New Roman"/>
          <w:color w:val="000000"/>
          <w:lang w:val="en-US"/>
        </w:rPr>
        <w:t>214.5</w:t>
      </w:r>
      <w:r w:rsidR="001004E4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hours of strategic</w:t>
      </w:r>
      <w:r w:rsidR="003C3D2E">
        <w:rPr>
          <w:rFonts w:ascii="Times New Roman" w:eastAsia="Times New Roman" w:hAnsi="Times New Roman" w:cs="Times New Roman"/>
          <w:color w:val="000000"/>
          <w:lang w:val="en-US"/>
        </w:rPr>
        <w:t xml:space="preserve"> car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patrol coverage each night during </w:t>
      </w:r>
      <w:r w:rsidR="00E371C9">
        <w:rPr>
          <w:rFonts w:ascii="Times New Roman" w:eastAsia="Times New Roman" w:hAnsi="Times New Roman" w:cs="Times New Roman"/>
          <w:color w:val="000000"/>
          <w:lang w:val="en-US"/>
        </w:rPr>
        <w:t>March</w:t>
      </w:r>
      <w:r w:rsidR="001004E4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3F6CAC">
        <w:rPr>
          <w:rFonts w:ascii="Times New Roman" w:eastAsia="Times New Roman" w:hAnsi="Times New Roman" w:cs="Times New Roman"/>
          <w:color w:val="000000"/>
          <w:lang w:val="en-US"/>
        </w:rPr>
        <w:t xml:space="preserve">and patrolled approximately </w:t>
      </w:r>
      <w:r w:rsidR="00A32EFB">
        <w:rPr>
          <w:rFonts w:ascii="Times New Roman" w:eastAsia="Times New Roman" w:hAnsi="Times New Roman" w:cs="Times New Roman"/>
          <w:color w:val="000000"/>
          <w:lang w:val="en-US"/>
        </w:rPr>
        <w:t>2</w:t>
      </w:r>
      <w:r w:rsidR="000818D6">
        <w:rPr>
          <w:rFonts w:ascii="Times New Roman" w:eastAsia="Times New Roman" w:hAnsi="Times New Roman" w:cs="Times New Roman"/>
          <w:color w:val="000000"/>
          <w:lang w:val="en-US"/>
        </w:rPr>
        <w:t>399</w:t>
      </w:r>
      <w:r w:rsidR="007D2F5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C6844">
        <w:rPr>
          <w:rFonts w:ascii="Times New Roman" w:eastAsia="Times New Roman" w:hAnsi="Times New Roman" w:cs="Times New Roman"/>
          <w:color w:val="000000"/>
          <w:lang w:val="en-US"/>
        </w:rPr>
        <w:t>miles.</w:t>
      </w:r>
      <w:r w:rsidR="003C3D2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CE02F3">
        <w:rPr>
          <w:rFonts w:ascii="Times New Roman" w:eastAsia="Times New Roman" w:hAnsi="Times New Roman" w:cs="Times New Roman"/>
          <w:color w:val="000000"/>
          <w:lang w:val="en-US"/>
        </w:rPr>
        <w:t xml:space="preserve"> SRO Officers provided 144 hours of coverage in Barker School, and 3 hours of security was provided in the Somerset Town Court.</w:t>
      </w:r>
    </w:p>
    <w:p w14:paraId="1F00F986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3714627" w14:textId="31AABA1D" w:rsidR="005465DC" w:rsidRPr="009D51C1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2.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>All service calls are logged and recorded in the Niagara County Sheriff's E-911 Computer Aided Dispatch (CAD) system, including house/business checks and vehicle stops. This accountability mechanism is vitally important to assess the effectiveness of the agency and the overall service needs of our community. </w:t>
      </w:r>
      <w:r w:rsidR="000818D6">
        <w:rPr>
          <w:rFonts w:ascii="Times New Roman" w:eastAsia="Times New Roman" w:hAnsi="Times New Roman" w:cs="Times New Roman"/>
          <w:b/>
          <w:color w:val="000000"/>
          <w:lang w:val="en-US"/>
        </w:rPr>
        <w:t>280</w:t>
      </w:r>
      <w:r w:rsidR="00D032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b/>
          <w:color w:val="000000"/>
          <w:lang w:val="en-US"/>
        </w:rPr>
        <w:t>service calls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were officially logged by TSPD for the month of </w:t>
      </w:r>
      <w:r w:rsidR="00A32EFB">
        <w:rPr>
          <w:rFonts w:ascii="Times New Roman" w:eastAsia="Times New Roman" w:hAnsi="Times New Roman" w:cs="Times New Roman"/>
          <w:color w:val="000000"/>
          <w:lang w:val="en-US"/>
        </w:rPr>
        <w:t>March.</w:t>
      </w:r>
    </w:p>
    <w:p w14:paraId="2B9CE9B0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4607F671" w14:textId="6734BA05" w:rsidR="00A32EFB" w:rsidRDefault="005465DC" w:rsidP="00A32EF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3.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TSPD submitted </w:t>
      </w:r>
      <w:r w:rsidR="000818D6">
        <w:rPr>
          <w:rFonts w:ascii="Times New Roman" w:eastAsia="Times New Roman" w:hAnsi="Times New Roman" w:cs="Times New Roman"/>
          <w:color w:val="000000"/>
          <w:lang w:val="en-US"/>
        </w:rPr>
        <w:t>thirty-nine (</w:t>
      </w:r>
      <w:r w:rsidR="000818D6" w:rsidRPr="000818D6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39</w:t>
      </w:r>
      <w:r w:rsidR="000818D6">
        <w:rPr>
          <w:rFonts w:ascii="Times New Roman" w:eastAsia="Times New Roman" w:hAnsi="Times New Roman" w:cs="Times New Roman"/>
          <w:color w:val="000000"/>
          <w:lang w:val="en-US"/>
        </w:rPr>
        <w:t>)</w:t>
      </w:r>
      <w:r w:rsidR="00A32EF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incident r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eports</w:t>
      </w:r>
      <w:r w:rsidR="00AB482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into</w:t>
      </w:r>
      <w:r w:rsidR="00AB4825">
        <w:rPr>
          <w:rFonts w:ascii="Times New Roman" w:eastAsia="Times New Roman" w:hAnsi="Times New Roman" w:cs="Times New Roman"/>
          <w:color w:val="000000"/>
          <w:lang w:val="en-US"/>
        </w:rPr>
        <w:t xml:space="preserve"> the Niagara County’s IBR (Incident Based Reporting System)</w:t>
      </w:r>
      <w:r w:rsidR="00A32EFB">
        <w:rPr>
          <w:rFonts w:ascii="Times New Roman" w:eastAsia="Times New Roman" w:hAnsi="Times New Roman" w:cs="Times New Roman"/>
          <w:color w:val="000000"/>
          <w:lang w:val="en-US"/>
        </w:rPr>
        <w:t>.  The following is a report breakdown</w:t>
      </w:r>
      <w:r w:rsidR="00E371C9">
        <w:rPr>
          <w:rFonts w:ascii="Times New Roman" w:eastAsia="Times New Roman" w:hAnsi="Times New Roman" w:cs="Times New Roman"/>
          <w:color w:val="000000"/>
          <w:lang w:val="en-US"/>
        </w:rPr>
        <w:t xml:space="preserve"> for the month of March</w:t>
      </w:r>
      <w:r w:rsidR="00A32EFB">
        <w:rPr>
          <w:rFonts w:ascii="Times New Roman" w:eastAsia="Times New Roman" w:hAnsi="Times New Roman" w:cs="Times New Roman"/>
          <w:color w:val="000000"/>
          <w:lang w:val="en-US"/>
        </w:rPr>
        <w:t>:</w:t>
      </w:r>
    </w:p>
    <w:p w14:paraId="79019F81" w14:textId="77777777" w:rsidR="00E371C9" w:rsidRDefault="00E371C9" w:rsidP="00A32EF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613EEBED" w14:textId="77777777" w:rsidR="000818D6" w:rsidRDefault="00A32EFB" w:rsidP="000818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0818D6" w:rsidRPr="000818D6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9</w:t>
      </w:r>
      <w:r w:rsidR="000818D6">
        <w:rPr>
          <w:rFonts w:ascii="Times New Roman" w:eastAsia="Times New Roman" w:hAnsi="Times New Roman" w:cs="Times New Roman"/>
          <w:color w:val="000000"/>
          <w:lang w:val="en-US"/>
        </w:rPr>
        <w:t>-Agency assists,</w:t>
      </w:r>
      <w:r w:rsidR="000818D6" w:rsidRPr="000818D6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2</w:t>
      </w:r>
      <w:r w:rsidR="000818D6">
        <w:rPr>
          <w:rFonts w:ascii="Times New Roman" w:eastAsia="Times New Roman" w:hAnsi="Times New Roman" w:cs="Times New Roman"/>
          <w:color w:val="000000"/>
          <w:lang w:val="en-US"/>
        </w:rPr>
        <w:t xml:space="preserve">-harrassments, </w:t>
      </w:r>
      <w:r w:rsidR="000818D6" w:rsidRPr="000818D6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2</w:t>
      </w:r>
      <w:r w:rsidR="000818D6">
        <w:rPr>
          <w:rFonts w:ascii="Times New Roman" w:eastAsia="Times New Roman" w:hAnsi="Times New Roman" w:cs="Times New Roman"/>
          <w:color w:val="000000"/>
          <w:lang w:val="en-US"/>
        </w:rPr>
        <w:t xml:space="preserve">-trespass complaints, </w:t>
      </w:r>
      <w:r w:rsidR="000818D6" w:rsidRPr="000818D6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3</w:t>
      </w:r>
      <w:r w:rsidR="000818D6">
        <w:rPr>
          <w:rFonts w:ascii="Times New Roman" w:eastAsia="Times New Roman" w:hAnsi="Times New Roman" w:cs="Times New Roman"/>
          <w:color w:val="000000"/>
          <w:lang w:val="en-US"/>
        </w:rPr>
        <w:t xml:space="preserve">-MVA, </w:t>
      </w:r>
      <w:r w:rsidR="000818D6" w:rsidRPr="000818D6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2</w:t>
      </w:r>
      <w:r w:rsidR="000818D6">
        <w:rPr>
          <w:rFonts w:ascii="Times New Roman" w:eastAsia="Times New Roman" w:hAnsi="Times New Roman" w:cs="Times New Roman"/>
          <w:color w:val="000000"/>
          <w:lang w:val="en-US"/>
        </w:rPr>
        <w:t xml:space="preserve">-suspicious conditions, </w:t>
      </w:r>
      <w:r w:rsidR="000818D6" w:rsidRPr="000818D6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</w:t>
      </w:r>
      <w:r w:rsidR="000818D6">
        <w:rPr>
          <w:rFonts w:ascii="Times New Roman" w:eastAsia="Times New Roman" w:hAnsi="Times New Roman" w:cs="Times New Roman"/>
          <w:color w:val="000000"/>
          <w:lang w:val="en-US"/>
        </w:rPr>
        <w:t xml:space="preserve">-warrant attempt, </w:t>
      </w:r>
      <w:r w:rsidR="000818D6" w:rsidRPr="000818D6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2</w:t>
      </w:r>
      <w:r w:rsidR="000818D6">
        <w:rPr>
          <w:rFonts w:ascii="Times New Roman" w:eastAsia="Times New Roman" w:hAnsi="Times New Roman" w:cs="Times New Roman"/>
          <w:color w:val="000000"/>
          <w:lang w:val="en-US"/>
        </w:rPr>
        <w:t xml:space="preserve">-fraud complaints, </w:t>
      </w:r>
      <w:r w:rsidR="000818D6" w:rsidRPr="000818D6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</w:t>
      </w:r>
      <w:r w:rsidR="000818D6">
        <w:rPr>
          <w:rFonts w:ascii="Times New Roman" w:eastAsia="Times New Roman" w:hAnsi="Times New Roman" w:cs="Times New Roman"/>
          <w:color w:val="000000"/>
          <w:lang w:val="en-US"/>
        </w:rPr>
        <w:t xml:space="preserve">-order of protection violation, </w:t>
      </w:r>
      <w:r w:rsidR="000818D6" w:rsidRPr="000818D6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2</w:t>
      </w:r>
      <w:r w:rsidR="000818D6">
        <w:rPr>
          <w:rFonts w:ascii="Times New Roman" w:eastAsia="Times New Roman" w:hAnsi="Times New Roman" w:cs="Times New Roman"/>
          <w:color w:val="000000"/>
          <w:lang w:val="en-US"/>
        </w:rPr>
        <w:t xml:space="preserve">-domestics, </w:t>
      </w:r>
      <w:r w:rsidR="000818D6" w:rsidRPr="000818D6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</w:t>
      </w:r>
      <w:r w:rsidR="000818D6">
        <w:rPr>
          <w:rFonts w:ascii="Times New Roman" w:eastAsia="Times New Roman" w:hAnsi="Times New Roman" w:cs="Times New Roman"/>
          <w:color w:val="000000"/>
          <w:lang w:val="en-US"/>
        </w:rPr>
        <w:t xml:space="preserve">-juveile complaint, </w:t>
      </w:r>
      <w:r w:rsidR="000818D6" w:rsidRPr="000818D6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</w:t>
      </w:r>
      <w:r w:rsidR="000818D6">
        <w:rPr>
          <w:rFonts w:ascii="Times New Roman" w:eastAsia="Times New Roman" w:hAnsi="Times New Roman" w:cs="Times New Roman"/>
          <w:color w:val="000000"/>
          <w:lang w:val="en-US"/>
        </w:rPr>
        <w:t xml:space="preserve">-animal complaint, </w:t>
      </w:r>
      <w:r w:rsidR="000818D6" w:rsidRPr="000818D6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6</w:t>
      </w:r>
      <w:r w:rsidR="000818D6">
        <w:rPr>
          <w:rFonts w:ascii="Times New Roman" w:eastAsia="Times New Roman" w:hAnsi="Times New Roman" w:cs="Times New Roman"/>
          <w:color w:val="000000"/>
          <w:lang w:val="en-US"/>
        </w:rPr>
        <w:t xml:space="preserve">-police service calls, </w:t>
      </w:r>
      <w:r w:rsidR="000818D6" w:rsidRPr="000818D6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7</w:t>
      </w:r>
      <w:r w:rsidR="000818D6">
        <w:rPr>
          <w:rFonts w:ascii="Times New Roman" w:eastAsia="Times New Roman" w:hAnsi="Times New Roman" w:cs="Times New Roman"/>
          <w:color w:val="000000"/>
          <w:lang w:val="en-US"/>
        </w:rPr>
        <w:t>-traffic complaints.</w:t>
      </w:r>
    </w:p>
    <w:p w14:paraId="32E845B7" w14:textId="1CEBE3AB" w:rsidR="005465DC" w:rsidRPr="009D51C1" w:rsidRDefault="000818D6" w:rsidP="000818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ab/>
        <w:t>4</w:t>
      </w:r>
      <w:r w:rsidRPr="000818D6">
        <w:rPr>
          <w:rFonts w:ascii="Times New Roman" w:eastAsia="Times New Roman" w:hAnsi="Times New Roman" w:cs="Times New Roman"/>
          <w:color w:val="000000"/>
          <w:lang w:val="en-US"/>
        </w:rPr>
        <w:t>-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custodial arrests, </w:t>
      </w:r>
      <w:r w:rsidRPr="000818D6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2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-vehicles were towed.   </w:t>
      </w:r>
      <w:r w:rsidR="00CE02F3" w:rsidRPr="00CE02F3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</w:t>
      </w:r>
      <w:r w:rsidR="00CE02F3">
        <w:rPr>
          <w:rFonts w:ascii="Times New Roman" w:eastAsia="Times New Roman" w:hAnsi="Times New Roman" w:cs="Times New Roman"/>
          <w:color w:val="000000"/>
          <w:lang w:val="en-US"/>
        </w:rPr>
        <w:t>-DWI patrol was conducted for the month.</w:t>
      </w:r>
      <w:r w:rsidR="005465DC"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13C748A3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5F3A4FCF" w14:textId="27F67469" w:rsidR="005465DC" w:rsidRPr="009D51C1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4.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TSPD </w:t>
      </w:r>
      <w:r w:rsidR="00CE2768">
        <w:rPr>
          <w:rFonts w:ascii="Times New Roman" w:eastAsia="Times New Roman" w:hAnsi="Times New Roman" w:cs="Times New Roman"/>
          <w:color w:val="000000"/>
          <w:lang w:val="en-US"/>
        </w:rPr>
        <w:t>issued</w:t>
      </w:r>
      <w:r w:rsidR="00F622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CE02F3">
        <w:rPr>
          <w:rFonts w:ascii="Times New Roman" w:eastAsia="Times New Roman" w:hAnsi="Times New Roman" w:cs="Times New Roman"/>
          <w:color w:val="000000"/>
          <w:lang w:val="en-US"/>
        </w:rPr>
        <w:t xml:space="preserve">fifty-four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(</w:t>
      </w:r>
      <w:r w:rsidR="00CE02F3">
        <w:rPr>
          <w:rFonts w:ascii="Times New Roman" w:eastAsia="Times New Roman" w:hAnsi="Times New Roman" w:cs="Times New Roman"/>
          <w:b/>
          <w:color w:val="000000"/>
          <w:lang w:val="en-US"/>
        </w:rPr>
        <w:t>54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) </w:t>
      </w:r>
      <w:r w:rsidR="00CE2768">
        <w:rPr>
          <w:rFonts w:ascii="Times New Roman" w:eastAsia="Times New Roman" w:hAnsi="Times New Roman" w:cs="Times New Roman"/>
          <w:color w:val="000000"/>
          <w:lang w:val="en-US"/>
        </w:rPr>
        <w:t>citations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for violations </w:t>
      </w:r>
      <w:r w:rsidR="00B91D93">
        <w:rPr>
          <w:rFonts w:ascii="Times New Roman" w:eastAsia="Times New Roman" w:hAnsi="Times New Roman" w:cs="Times New Roman"/>
          <w:color w:val="000000"/>
          <w:lang w:val="en-US"/>
        </w:rPr>
        <w:t xml:space="preserve">of the Vehicle and Traffic Law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during the month of </w:t>
      </w:r>
      <w:r w:rsidR="00A32EFB">
        <w:rPr>
          <w:rFonts w:ascii="Times New Roman" w:eastAsia="Times New Roman" w:hAnsi="Times New Roman" w:cs="Times New Roman"/>
          <w:color w:val="000000"/>
          <w:lang w:val="en-US"/>
        </w:rPr>
        <w:t>March</w:t>
      </w:r>
      <w:r w:rsidR="001D45E6">
        <w:rPr>
          <w:rFonts w:ascii="Times New Roman" w:eastAsia="Times New Roman" w:hAnsi="Times New Roman" w:cs="Times New Roman"/>
          <w:color w:val="000000"/>
          <w:lang w:val="en-US"/>
        </w:rPr>
        <w:t>.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CE02F3">
        <w:rPr>
          <w:rFonts w:ascii="Times New Roman" w:eastAsia="Times New Roman" w:hAnsi="Times New Roman" w:cs="Times New Roman"/>
          <w:color w:val="000000"/>
          <w:lang w:val="en-US"/>
        </w:rPr>
        <w:t>Twenty-one</w:t>
      </w:r>
      <w:r w:rsidR="00BA04A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(</w:t>
      </w:r>
      <w:r w:rsidR="00CE02F3">
        <w:rPr>
          <w:rFonts w:ascii="Times New Roman" w:eastAsia="Times New Roman" w:hAnsi="Times New Roman" w:cs="Times New Roman"/>
          <w:b/>
          <w:color w:val="000000"/>
          <w:lang w:val="en-US"/>
        </w:rPr>
        <w:t>21</w:t>
      </w:r>
      <w:r w:rsidR="001539C3">
        <w:rPr>
          <w:rFonts w:ascii="Times New Roman" w:eastAsia="Times New Roman" w:hAnsi="Times New Roman" w:cs="Times New Roman"/>
          <w:b/>
          <w:color w:val="000000"/>
          <w:lang w:val="en-US"/>
        </w:rPr>
        <w:t>)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drivers received cautionary warnings. </w:t>
      </w:r>
    </w:p>
    <w:p w14:paraId="5B1493AF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503C4034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3277EE9F" w14:textId="7945DF79" w:rsidR="00EC419F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>6.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Property checks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- TSPD is required to provide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property checks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as requested by resident</w:t>
      </w:r>
      <w:r w:rsidR="00E371C9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at least one time per shift and there are also a number of business/municipal buildings which are required to be inspected. TSPD logged </w:t>
      </w:r>
      <w:r w:rsidR="001606A5" w:rsidRPr="00E371C9">
        <w:rPr>
          <w:rFonts w:ascii="Times New Roman" w:eastAsia="Times New Roman" w:hAnsi="Times New Roman" w:cs="Times New Roman"/>
          <w:b/>
          <w:color w:val="000000"/>
          <w:lang w:val="en-US"/>
        </w:rPr>
        <w:t>2</w:t>
      </w:r>
      <w:r w:rsidR="00CE02F3">
        <w:rPr>
          <w:rFonts w:ascii="Times New Roman" w:eastAsia="Times New Roman" w:hAnsi="Times New Roman" w:cs="Times New Roman"/>
          <w:b/>
          <w:color w:val="000000"/>
          <w:lang w:val="en-US"/>
        </w:rPr>
        <w:t>41</w:t>
      </w:r>
      <w:r w:rsidR="00E371C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house and business checks were conducted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during the month of</w:t>
      </w:r>
      <w:r w:rsidR="00B3284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March.</w:t>
      </w:r>
    </w:p>
    <w:p w14:paraId="3414242E" w14:textId="03BCCDE9" w:rsidR="00E371C9" w:rsidRDefault="00E371C9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7D3404E9" w14:textId="1A58ACA5" w:rsidR="00E371C9" w:rsidRPr="00CE02F3" w:rsidRDefault="00E371C9" w:rsidP="00E371C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r w:rsidRPr="00CE02F3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Notable mention</w:t>
      </w:r>
      <w:r w:rsidR="00CE02F3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:</w:t>
      </w:r>
    </w:p>
    <w:p w14:paraId="5F49C803" w14:textId="2089CDBF" w:rsidR="00CE02F3" w:rsidRDefault="00E371C9" w:rsidP="00CE02F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CE02F3">
        <w:rPr>
          <w:rFonts w:ascii="Times New Roman" w:eastAsia="Times New Roman" w:hAnsi="Times New Roman" w:cs="Times New Roman"/>
          <w:color w:val="000000"/>
          <w:lang w:val="en-US"/>
        </w:rPr>
        <w:t xml:space="preserve">Officer Gross attended ARIDE training for impaired driving recognition,  </w:t>
      </w:r>
    </w:p>
    <w:p w14:paraId="61A6DBD2" w14:textId="162B689B" w:rsidR="00CE02F3" w:rsidRDefault="00CE02F3" w:rsidP="00CE02F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Police reform and reinvention paperwork was completed and submitted to NYS for review. </w:t>
      </w:r>
    </w:p>
    <w:p w14:paraId="3E0A1A89" w14:textId="089B1A86" w:rsidR="00010692" w:rsidRPr="009D51C1" w:rsidRDefault="00E371C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.    </w:t>
      </w:r>
    </w:p>
    <w:sectPr w:rsidR="00010692" w:rsidRPr="009D51C1" w:rsidSect="00602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19F"/>
    <w:rsid w:val="000078EF"/>
    <w:rsid w:val="00010692"/>
    <w:rsid w:val="000201E4"/>
    <w:rsid w:val="00042FB6"/>
    <w:rsid w:val="00076516"/>
    <w:rsid w:val="000818D6"/>
    <w:rsid w:val="000A77E8"/>
    <w:rsid w:val="000C21C9"/>
    <w:rsid w:val="000E0336"/>
    <w:rsid w:val="000E6DE6"/>
    <w:rsid w:val="000F701E"/>
    <w:rsid w:val="001004E4"/>
    <w:rsid w:val="001539C3"/>
    <w:rsid w:val="00156FAE"/>
    <w:rsid w:val="001606A5"/>
    <w:rsid w:val="001A20FC"/>
    <w:rsid w:val="001C6844"/>
    <w:rsid w:val="001D1F84"/>
    <w:rsid w:val="001D45E6"/>
    <w:rsid w:val="001F005F"/>
    <w:rsid w:val="00242BAB"/>
    <w:rsid w:val="0027156F"/>
    <w:rsid w:val="00273361"/>
    <w:rsid w:val="002A138B"/>
    <w:rsid w:val="002A2185"/>
    <w:rsid w:val="002E20A4"/>
    <w:rsid w:val="00310EF2"/>
    <w:rsid w:val="003573B7"/>
    <w:rsid w:val="00371D41"/>
    <w:rsid w:val="00371F51"/>
    <w:rsid w:val="00382AB8"/>
    <w:rsid w:val="003C3D2E"/>
    <w:rsid w:val="003E32AC"/>
    <w:rsid w:val="003F63EC"/>
    <w:rsid w:val="003F6CAC"/>
    <w:rsid w:val="00435CEF"/>
    <w:rsid w:val="0046160B"/>
    <w:rsid w:val="00463B6F"/>
    <w:rsid w:val="00473434"/>
    <w:rsid w:val="00490A14"/>
    <w:rsid w:val="004B62EE"/>
    <w:rsid w:val="004B776A"/>
    <w:rsid w:val="004C01A2"/>
    <w:rsid w:val="004C54B6"/>
    <w:rsid w:val="004F3354"/>
    <w:rsid w:val="005140C6"/>
    <w:rsid w:val="0052476B"/>
    <w:rsid w:val="005465DC"/>
    <w:rsid w:val="005801B5"/>
    <w:rsid w:val="005840F5"/>
    <w:rsid w:val="005E4727"/>
    <w:rsid w:val="005F7F48"/>
    <w:rsid w:val="00602CF9"/>
    <w:rsid w:val="00606A0C"/>
    <w:rsid w:val="0064353B"/>
    <w:rsid w:val="006A56E5"/>
    <w:rsid w:val="006C2C19"/>
    <w:rsid w:val="00731437"/>
    <w:rsid w:val="00781A6E"/>
    <w:rsid w:val="0079007B"/>
    <w:rsid w:val="007B187A"/>
    <w:rsid w:val="007D2F50"/>
    <w:rsid w:val="007D308E"/>
    <w:rsid w:val="007D4E1D"/>
    <w:rsid w:val="008047FB"/>
    <w:rsid w:val="00813D79"/>
    <w:rsid w:val="00843E9B"/>
    <w:rsid w:val="00847AA3"/>
    <w:rsid w:val="00865D81"/>
    <w:rsid w:val="008916EB"/>
    <w:rsid w:val="008C28A9"/>
    <w:rsid w:val="008E391D"/>
    <w:rsid w:val="00944146"/>
    <w:rsid w:val="00953027"/>
    <w:rsid w:val="009614B2"/>
    <w:rsid w:val="00966830"/>
    <w:rsid w:val="00973C6C"/>
    <w:rsid w:val="00994C84"/>
    <w:rsid w:val="009D51C1"/>
    <w:rsid w:val="00A32EFB"/>
    <w:rsid w:val="00A56426"/>
    <w:rsid w:val="00A82B21"/>
    <w:rsid w:val="00AB4825"/>
    <w:rsid w:val="00AC623F"/>
    <w:rsid w:val="00AD6504"/>
    <w:rsid w:val="00B154A4"/>
    <w:rsid w:val="00B242FF"/>
    <w:rsid w:val="00B26F08"/>
    <w:rsid w:val="00B32840"/>
    <w:rsid w:val="00B50C9F"/>
    <w:rsid w:val="00B54533"/>
    <w:rsid w:val="00B67539"/>
    <w:rsid w:val="00B81EFA"/>
    <w:rsid w:val="00B91D93"/>
    <w:rsid w:val="00BA04AD"/>
    <w:rsid w:val="00BA6B9E"/>
    <w:rsid w:val="00C0441A"/>
    <w:rsid w:val="00C23C1F"/>
    <w:rsid w:val="00C33867"/>
    <w:rsid w:val="00C5287E"/>
    <w:rsid w:val="00C54855"/>
    <w:rsid w:val="00C61E0E"/>
    <w:rsid w:val="00C773AB"/>
    <w:rsid w:val="00C927E4"/>
    <w:rsid w:val="00C975FC"/>
    <w:rsid w:val="00CA31FB"/>
    <w:rsid w:val="00CD4C65"/>
    <w:rsid w:val="00CE02F3"/>
    <w:rsid w:val="00CE2768"/>
    <w:rsid w:val="00D03233"/>
    <w:rsid w:val="00D128DF"/>
    <w:rsid w:val="00D4487B"/>
    <w:rsid w:val="00DC32C7"/>
    <w:rsid w:val="00E05650"/>
    <w:rsid w:val="00E1001A"/>
    <w:rsid w:val="00E371C9"/>
    <w:rsid w:val="00E67847"/>
    <w:rsid w:val="00E90869"/>
    <w:rsid w:val="00EB0A8B"/>
    <w:rsid w:val="00EC419F"/>
    <w:rsid w:val="00EC58E1"/>
    <w:rsid w:val="00ED4D35"/>
    <w:rsid w:val="00EE15DE"/>
    <w:rsid w:val="00EE3C1C"/>
    <w:rsid w:val="00F11DF2"/>
    <w:rsid w:val="00F1261C"/>
    <w:rsid w:val="00F6220D"/>
    <w:rsid w:val="00F972E8"/>
    <w:rsid w:val="00FA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89D9"/>
  <w15:docId w15:val="{C3C0A54D-D29E-42ED-82F0-88BE8453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7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ushfdme</dc:creator>
  <cp:lastModifiedBy>Administrator</cp:lastModifiedBy>
  <cp:revision>2</cp:revision>
  <cp:lastPrinted>2021-04-07T15:12:00Z</cp:lastPrinted>
  <dcterms:created xsi:type="dcterms:W3CDTF">2021-04-07T15:13:00Z</dcterms:created>
  <dcterms:modified xsi:type="dcterms:W3CDTF">2021-04-07T15:13:00Z</dcterms:modified>
</cp:coreProperties>
</file>